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14F7" w:rsidRDefault="008065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Анкета претендента (партнера) по продажам продукции </w:t>
      </w:r>
      <w:proofErr w:type="gramStart"/>
      <w:r>
        <w:rPr>
          <w:color w:val="000000"/>
          <w:sz w:val="22"/>
          <w:szCs w:val="22"/>
        </w:rPr>
        <w:t>интернет-магазина</w:t>
      </w:r>
      <w:proofErr w:type="gramEnd"/>
      <w:r>
        <w:rPr>
          <w:color w:val="000000"/>
          <w:sz w:val="22"/>
          <w:szCs w:val="22"/>
        </w:rPr>
        <w:t xml:space="preserve"> </w:t>
      </w:r>
      <w:r w:rsidRPr="00DF14F7">
        <w:rPr>
          <w:color w:val="000000"/>
          <w:sz w:val="22"/>
          <w:szCs w:val="22"/>
        </w:rPr>
        <w:t>«</w:t>
      </w:r>
      <w:r w:rsidR="00DF14F7" w:rsidRPr="00DF14F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DF14F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Artvinils.ru</w:t>
      </w:r>
      <w:r w:rsidR="00DF14F7" w:rsidRPr="00DF14F7">
        <w:rPr>
          <w:color w:val="000000"/>
          <w:sz w:val="22"/>
          <w:szCs w:val="22"/>
        </w:rPr>
        <w:t xml:space="preserve"> </w:t>
      </w:r>
      <w:r w:rsidRPr="00DF14F7">
        <w:rPr>
          <w:color w:val="000000"/>
          <w:sz w:val="22"/>
          <w:szCs w:val="22"/>
        </w:rPr>
        <w:t>»</w:t>
      </w:r>
    </w:p>
    <w:p w:rsidR="00000000" w:rsidRDefault="00806560">
      <w:pPr>
        <w:rPr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7171"/>
      </w:tblGrid>
      <w:tr w:rsidR="00000000">
        <w:tc>
          <w:tcPr>
            <w:tcW w:w="10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  <w:jc w:val="center"/>
            </w:pPr>
            <w:r>
              <w:t>Общая информация о компании</w:t>
            </w: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Наименование компании (торговая марка или имя на рынке)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Фактический адрес (с индексом)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Контактные телефоны (с кодом города)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Контактное лиц</w:t>
            </w:r>
            <w:r>
              <w:t>о для связи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Адрес электронной почты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Адрес интернет-сайта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Профиль деятельности компании (лица)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Наличие собственной розничной сети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Количество штатных сотрудников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Краткая информация о бизнесе и текущих возможностях компании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10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  <w:jc w:val="center"/>
            </w:pPr>
            <w:r>
              <w:t>Реквизиты (для юридич</w:t>
            </w:r>
            <w:r>
              <w:t>еских лиц и предпринимателей)</w:t>
            </w: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Полное наименование юридического лица или индивидуального предпринимателя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Дата создания (регистрации)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ИНН/КПП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ОГРН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ФИО директора, руководителя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Банковские реквизиты</w:t>
            </w:r>
          </w:p>
          <w:p w:rsidR="00000000" w:rsidRDefault="00806560">
            <w:pPr>
              <w:pStyle w:val="a9"/>
            </w:pPr>
            <w:r>
              <w:t>(наименование банка, город, БИК, расчетный и коррес</w:t>
            </w:r>
            <w:r>
              <w:t>пондентский счет)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Юридический адрес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10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  <w:jc w:val="center"/>
            </w:pPr>
            <w:r>
              <w:t>Вопросы и комментарии</w:t>
            </w: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DF14F7" w:rsidRDefault="00806560">
            <w:pPr>
              <w:pStyle w:val="a9"/>
              <w:snapToGrid w:val="0"/>
            </w:pPr>
            <w:r>
              <w:t xml:space="preserve">Источник информации о продукции </w:t>
            </w:r>
            <w:r w:rsidRPr="00DF14F7">
              <w:t>«</w:t>
            </w:r>
            <w:r w:rsidR="00DF14F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Artvinils.ru</w:t>
            </w:r>
            <w:r w:rsidRPr="00DF14F7">
              <w:t>»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Какая именно продукция заинтересовала?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На какой территории планируете организовывать продажи?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Как планируется реализовывать продукцию?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Ваши к</w:t>
            </w:r>
            <w:r>
              <w:t>омментарии и пожелания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  <w:tr w:rsidR="00000000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  <w:r>
              <w:t>Ваши вопросы</w:t>
            </w:r>
          </w:p>
        </w:tc>
        <w:tc>
          <w:tcPr>
            <w:tcW w:w="7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06560">
            <w:pPr>
              <w:pStyle w:val="a9"/>
              <w:snapToGrid w:val="0"/>
            </w:pPr>
          </w:p>
        </w:tc>
      </w:tr>
    </w:tbl>
    <w:p w:rsidR="00000000" w:rsidRDefault="00806560"/>
    <w:p w:rsidR="00000000" w:rsidRDefault="00806560">
      <w:pPr>
        <w:rPr>
          <w:color w:val="000000"/>
          <w:sz w:val="22"/>
          <w:szCs w:val="22"/>
        </w:rPr>
      </w:pPr>
    </w:p>
    <w:p w:rsidR="00000000" w:rsidRDefault="00806560">
      <w:pPr>
        <w:rPr>
          <w:color w:val="000000"/>
          <w:sz w:val="22"/>
          <w:szCs w:val="22"/>
        </w:rPr>
      </w:pPr>
    </w:p>
    <w:p w:rsidR="00806560" w:rsidRDefault="00806560">
      <w:pPr>
        <w:rPr>
          <w:color w:val="000000"/>
          <w:sz w:val="22"/>
          <w:szCs w:val="22"/>
        </w:rPr>
      </w:pPr>
    </w:p>
    <w:sectPr w:rsidR="00806560">
      <w:pgSz w:w="11905" w:h="16837"/>
      <w:pgMar w:top="675" w:right="421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F14F7"/>
    <w:rsid w:val="00806560"/>
    <w:rsid w:val="00D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2012-01-17T13:45:00Z</cp:lastPrinted>
  <dcterms:created xsi:type="dcterms:W3CDTF">2014-01-14T09:03:00Z</dcterms:created>
  <dcterms:modified xsi:type="dcterms:W3CDTF">2014-01-14T09:03:00Z</dcterms:modified>
</cp:coreProperties>
</file>